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288"/>
        <w:gridCol w:w="2263"/>
        <w:gridCol w:w="2250"/>
      </w:tblGrid>
      <w:tr w:rsidR="00E779F1" w:rsidTr="00FD0AD7">
        <w:tc>
          <w:tcPr>
            <w:tcW w:w="9350" w:type="dxa"/>
            <w:gridSpan w:val="4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E779F1">
              <w:rPr>
                <w:b/>
                <w:sz w:val="44"/>
                <w:szCs w:val="44"/>
              </w:rPr>
              <w:t>Capacity Numbers for BOE Approval May 6, 2024</w:t>
            </w:r>
          </w:p>
        </w:tc>
      </w:tr>
      <w:tr w:rsidR="00E779F1" w:rsidTr="00E779F1">
        <w:tc>
          <w:tcPr>
            <w:tcW w:w="2549" w:type="dxa"/>
          </w:tcPr>
          <w:p w:rsidR="00E779F1" w:rsidRDefault="00E779F1"/>
        </w:tc>
        <w:tc>
          <w:tcPr>
            <w:tcW w:w="2288" w:type="dxa"/>
          </w:tcPr>
          <w:p w:rsidR="00E779F1" w:rsidRDefault="00E779F1"/>
        </w:tc>
        <w:tc>
          <w:tcPr>
            <w:tcW w:w="2263" w:type="dxa"/>
          </w:tcPr>
          <w:p w:rsidR="00E779F1" w:rsidRDefault="00E779F1"/>
        </w:tc>
        <w:tc>
          <w:tcPr>
            <w:tcW w:w="2250" w:type="dxa"/>
          </w:tcPr>
          <w:p w:rsidR="00E779F1" w:rsidRDefault="00E779F1"/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32"/>
                <w:szCs w:val="32"/>
              </w:rPr>
            </w:pPr>
            <w:r w:rsidRPr="00E779F1"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Projected Enrollment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b/>
                <w:sz w:val="32"/>
                <w:szCs w:val="32"/>
              </w:rPr>
            </w:pPr>
            <w:r w:rsidRPr="00E779F1">
              <w:rPr>
                <w:b/>
                <w:sz w:val="32"/>
                <w:szCs w:val="32"/>
              </w:rPr>
              <w:t>Capacity Limit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2"/>
                <w:szCs w:val="32"/>
              </w:rPr>
            </w:pPr>
            <w:r w:rsidRPr="00E779F1">
              <w:rPr>
                <w:b/>
                <w:sz w:val="32"/>
                <w:szCs w:val="32"/>
              </w:rPr>
              <w:t>Open Slots for Out-of-District</w:t>
            </w:r>
          </w:p>
        </w:tc>
      </w:tr>
      <w:tr w:rsidR="00E779F1" w:rsidTr="00E779F1">
        <w:tc>
          <w:tcPr>
            <w:tcW w:w="2549" w:type="dxa"/>
          </w:tcPr>
          <w:p w:rsidR="00E779F1" w:rsidRDefault="00E779F1"/>
        </w:tc>
        <w:tc>
          <w:tcPr>
            <w:tcW w:w="2288" w:type="dxa"/>
          </w:tcPr>
          <w:p w:rsidR="00E779F1" w:rsidRDefault="00E779F1"/>
        </w:tc>
        <w:tc>
          <w:tcPr>
            <w:tcW w:w="2263" w:type="dxa"/>
          </w:tcPr>
          <w:p w:rsidR="00E779F1" w:rsidRDefault="00E779F1"/>
        </w:tc>
        <w:tc>
          <w:tcPr>
            <w:tcW w:w="2250" w:type="dxa"/>
          </w:tcPr>
          <w:p w:rsidR="00E779F1" w:rsidRDefault="00E779F1"/>
        </w:tc>
      </w:tr>
      <w:tr w:rsidR="00E779F1" w:rsidTr="00E779F1">
        <w:tc>
          <w:tcPr>
            <w:tcW w:w="2549" w:type="dxa"/>
          </w:tcPr>
          <w:p w:rsidR="00E779F1" w:rsidRPr="00E779F1" w:rsidRDefault="00F27C1D" w:rsidP="00E779F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</w:t>
            </w:r>
          </w:p>
        </w:tc>
        <w:tc>
          <w:tcPr>
            <w:tcW w:w="2288" w:type="dxa"/>
          </w:tcPr>
          <w:p w:rsidR="00E779F1" w:rsidRPr="00E779F1" w:rsidRDefault="00BB78AC" w:rsidP="00E779F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BB78AC" w:rsidP="00E779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288" w:type="dxa"/>
          </w:tcPr>
          <w:p w:rsidR="00E779F1" w:rsidRPr="00E779F1" w:rsidRDefault="00BB78AC" w:rsidP="00E779F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22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28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21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24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17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3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24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12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8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19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1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0</w:t>
            </w:r>
          </w:p>
        </w:tc>
      </w:tr>
      <w:tr w:rsidR="00E779F1" w:rsidTr="00E779F1">
        <w:tc>
          <w:tcPr>
            <w:tcW w:w="2549" w:type="dxa"/>
          </w:tcPr>
          <w:p w:rsidR="00E779F1" w:rsidRPr="00E779F1" w:rsidRDefault="00E779F1" w:rsidP="00E779F1">
            <w:pPr>
              <w:jc w:val="center"/>
              <w:rPr>
                <w:b/>
                <w:sz w:val="44"/>
                <w:szCs w:val="44"/>
              </w:rPr>
            </w:pPr>
            <w:r w:rsidRPr="00E779F1"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2288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13</w:t>
            </w:r>
          </w:p>
        </w:tc>
        <w:tc>
          <w:tcPr>
            <w:tcW w:w="2263" w:type="dxa"/>
          </w:tcPr>
          <w:p w:rsidR="00E779F1" w:rsidRPr="00E779F1" w:rsidRDefault="00E779F1" w:rsidP="00E779F1">
            <w:pPr>
              <w:jc w:val="center"/>
              <w:rPr>
                <w:sz w:val="36"/>
                <w:szCs w:val="36"/>
              </w:rPr>
            </w:pPr>
            <w:r w:rsidRPr="00E779F1">
              <w:rPr>
                <w:sz w:val="36"/>
                <w:szCs w:val="36"/>
              </w:rPr>
              <w:t>20</w:t>
            </w:r>
          </w:p>
        </w:tc>
        <w:tc>
          <w:tcPr>
            <w:tcW w:w="2250" w:type="dxa"/>
          </w:tcPr>
          <w:p w:rsidR="00E779F1" w:rsidRPr="00E779F1" w:rsidRDefault="00E779F1" w:rsidP="00E779F1">
            <w:pPr>
              <w:jc w:val="center"/>
              <w:rPr>
                <w:b/>
                <w:sz w:val="36"/>
                <w:szCs w:val="36"/>
              </w:rPr>
            </w:pPr>
            <w:r w:rsidRPr="00E779F1">
              <w:rPr>
                <w:b/>
                <w:sz w:val="36"/>
                <w:szCs w:val="36"/>
              </w:rPr>
              <w:t>7</w:t>
            </w:r>
          </w:p>
        </w:tc>
      </w:tr>
    </w:tbl>
    <w:p w:rsidR="00992676" w:rsidRDefault="00992676"/>
    <w:sectPr w:rsidR="00992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F1"/>
    <w:rsid w:val="005A3D1D"/>
    <w:rsid w:val="00992676"/>
    <w:rsid w:val="00BB78AC"/>
    <w:rsid w:val="00E779F1"/>
    <w:rsid w:val="00F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9F7A2-0384-4E5F-A4B2-D4A927A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USD227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Cohoon</dc:creator>
  <cp:keywords/>
  <dc:description/>
  <cp:lastModifiedBy>Christina Cohoon</cp:lastModifiedBy>
  <cp:revision>2</cp:revision>
  <cp:lastPrinted>2024-05-02T13:15:00Z</cp:lastPrinted>
  <dcterms:created xsi:type="dcterms:W3CDTF">2024-05-14T16:58:00Z</dcterms:created>
  <dcterms:modified xsi:type="dcterms:W3CDTF">2024-05-14T16:58:00Z</dcterms:modified>
</cp:coreProperties>
</file>